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29" w:rsidRPr="008B533F" w:rsidRDefault="008B533F" w:rsidP="008B533F">
      <w:pPr>
        <w:rPr>
          <w:lang w:val="en-US"/>
        </w:rPr>
      </w:pPr>
      <w:r>
        <w:rPr>
          <w:lang w:val="en-US"/>
        </w:rPr>
        <w:t>Ek;kr;kh</w:t>
      </w:r>
      <w:bookmarkStart w:id="0" w:name="_GoBack"/>
      <w:bookmarkEnd w:id="0"/>
    </w:p>
    <w:sectPr w:rsidR="00CA0429" w:rsidRPr="008B533F" w:rsidSect="001309C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D"/>
    <w:rsid w:val="001309CD"/>
    <w:rsid w:val="001D4286"/>
    <w:rsid w:val="008B533F"/>
    <w:rsid w:val="00C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38C89F-F70B-4385-AE39-AD960DD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Иванова</dc:creator>
  <cp:keywords/>
  <dc:description/>
  <cp:lastModifiedBy>Галина Иванова</cp:lastModifiedBy>
  <cp:revision>2</cp:revision>
  <dcterms:created xsi:type="dcterms:W3CDTF">2016-06-17T09:26:00Z</dcterms:created>
  <dcterms:modified xsi:type="dcterms:W3CDTF">2016-06-17T09:26:00Z</dcterms:modified>
</cp:coreProperties>
</file>