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18" w:rsidRDefault="00672418" w:rsidP="00672418">
      <w:pPr>
        <w:jc w:val="center"/>
        <w:rPr>
          <w:lang w:val="bg-BG"/>
        </w:rPr>
      </w:pPr>
      <w:r>
        <w:rPr>
          <w:lang w:val="bg-BG"/>
        </w:rPr>
        <w:t>Българските банкноти</w:t>
      </w:r>
    </w:p>
    <w:p w:rsidR="00C65124" w:rsidRDefault="00672418" w:rsidP="00672418">
      <w:pPr>
        <w:rPr>
          <w:lang w:val="bg-BG"/>
        </w:rPr>
      </w:pPr>
      <w:r>
        <w:rPr>
          <w:lang w:val="bg-BG"/>
        </w:rPr>
        <w:t>Преди освобождаването на България от Турско робство и в първите години след освобождението в България циркулират главно монети – сребърни и златни, предимно турски и такива от другите европейски държави: австроунгарски, руски, румънски, френски, германски, полски и пр. Българската народна банка се открива на 23 май 1879 г. Със закон от 4 юни 1880 г. е създаден български лев – по външност и по стойност равен на френския франк. На основание на този закон през 1881 г.</w:t>
      </w:r>
      <w:r w:rsidR="00C65124">
        <w:rPr>
          <w:lang w:val="bg-BG"/>
        </w:rPr>
        <w:t xml:space="preserve"> са отсечени в Англия първите медни монети от 2,5 и 10 стотинки, а през 1882 г. и първите сребърни монети от 1 и 2 лв. – в Русия. За по-значителни плащания, като покупка на имоти и добитък, изплащания на заплати и др. нужди се явява необходимостта от издаване и пускане в обръщение на банкнотите. Съгласно Устава на БНБ от 11.</w:t>
      </w:r>
      <w:r w:rsidR="00C65124">
        <w:t>II</w:t>
      </w:r>
      <w:r w:rsidR="00C65124">
        <w:rPr>
          <w:lang w:val="bg-BG"/>
        </w:rPr>
        <w:t xml:space="preserve">.1883 г. </w:t>
      </w:r>
      <w:r w:rsidR="00C65124">
        <w:t>“</w:t>
      </w:r>
      <w:r w:rsidR="00C65124">
        <w:rPr>
          <w:lang w:val="bg-BG"/>
        </w:rPr>
        <w:t>НА СЪЩАТА СЕ ДАВА ПРИВИЛЕГИЯТА ДА ИЗДАВА БАНКНОТИ, КОИТО ТЯ СЕ ЗАДЪЛЖАВА ДА ИЗПЛАЩА В ЗЛАТО НА ПРЕДЯВИТЕЛЯ</w:t>
      </w:r>
      <w:r w:rsidR="00C65124">
        <w:t>”</w:t>
      </w:r>
      <w:r w:rsidR="00C65124">
        <w:rPr>
          <w:lang w:val="bg-BG"/>
        </w:rPr>
        <w:t>. Предвидено било да бъдат пуснати 5 разновидности банкноти с номинална стойност 20,50,100,500 и 1000 лв. , като за 1/3 от стойността им (чл.48 от Устава на БНБ) следва да има златно покритие. Отпечатването на банкнотите се протака повече от две години.</w:t>
      </w:r>
    </w:p>
    <w:p w:rsidR="004E0F2E" w:rsidRDefault="00C65124" w:rsidP="00672418">
      <w:pPr>
        <w:rPr>
          <w:lang w:val="bg-BG"/>
        </w:rPr>
      </w:pPr>
      <w:r>
        <w:rPr>
          <w:lang w:val="bg-BG"/>
        </w:rPr>
        <w:t xml:space="preserve">Първите Български Банкноти – </w:t>
      </w:r>
      <w:r>
        <w:t>“</w:t>
      </w:r>
      <w:r>
        <w:rPr>
          <w:lang w:val="bg-BG"/>
        </w:rPr>
        <w:t>ПЪРВАТА ЕМИСИЯ</w:t>
      </w:r>
      <w:r>
        <w:t>”</w:t>
      </w:r>
      <w:r>
        <w:rPr>
          <w:lang w:val="bg-BG"/>
        </w:rPr>
        <w:t xml:space="preserve">: единствена от миналия век. Основните 5 вида (другите 3 са тяхна разновидност) са отпечатани през различни години – 20 и 50 левовите – през 1885 г. , столевките – през 1887 г. , а банкнотите от 5 и 10 лв. са в обръщение от 1890 г. Твърди се, че всичките са изработени от Лондонската фирма </w:t>
      </w:r>
      <w:r>
        <w:t>“</w:t>
      </w:r>
      <w:r>
        <w:rPr>
          <w:lang w:val="bg-BG"/>
        </w:rPr>
        <w:t>Братбъри Уилкинсон-къмпани</w:t>
      </w:r>
      <w:r>
        <w:t>”</w:t>
      </w:r>
      <w:r>
        <w:rPr>
          <w:lang w:val="bg-BG"/>
        </w:rPr>
        <w:t>. За банкнотите от 5 и 10 лв. съмнение няма</w:t>
      </w:r>
      <w:r w:rsidR="00E20970">
        <w:rPr>
          <w:lang w:val="bg-BG"/>
        </w:rPr>
        <w:t xml:space="preserve">, печатани са в Лондон. Фирмата, смятана за една от най-авторитетните в Европа, не е пропуснала да отбележе това – върху лицевата им страна. Според последните проучвания по писма и протоколи има вероятност, останалите банкноти от 20, 50 и 100 лв. да са отпечатани в Цетербург. В архивите са запазени няколко протоколи и писма, които показват, че още в началото на 1885 г. в разискванията на </w:t>
      </w:r>
      <w:r w:rsidR="00E20970">
        <w:t>IV.</w:t>
      </w:r>
      <w:r w:rsidR="00E20970">
        <w:rPr>
          <w:lang w:val="bg-BG"/>
        </w:rPr>
        <w:t xml:space="preserve"> Обикновено Народно събрание около новия закон на БНБ, Мин. Председателят Петко Каравелов обяснява: </w:t>
      </w:r>
      <w:r w:rsidR="00E20970">
        <w:t>“</w:t>
      </w:r>
      <w:r w:rsidR="00E20970">
        <w:rPr>
          <w:lang w:val="bg-BG"/>
        </w:rPr>
        <w:t xml:space="preserve">…рисунките на банкнотите да се приготвят треба 2 месеца, защото те трябва да се приготвят на особена хартия. Ние сме питали преди да се внесе това, и от там поне, от Петербургската експедиция ни казаха, че преди 6 месеца не може да бъдат готови. Става дума за </w:t>
      </w:r>
      <w:r w:rsidR="00E20970">
        <w:t>“</w:t>
      </w:r>
      <w:r w:rsidR="00E20970">
        <w:rPr>
          <w:lang w:val="bg-BG"/>
        </w:rPr>
        <w:t>Експедиция заготовления государственних бумаг в Петербург. Връзката с Петербург не се прекъсва, доказва я документ от 29.</w:t>
      </w:r>
      <w:r w:rsidR="00E20970">
        <w:t>IV</w:t>
      </w:r>
      <w:r w:rsidR="00E20970">
        <w:rPr>
          <w:lang w:val="bg-BG"/>
        </w:rPr>
        <w:t>.1885 г.</w:t>
      </w:r>
      <w:r w:rsidR="00E20970">
        <w:t>”</w:t>
      </w:r>
      <w:r w:rsidR="00E20970">
        <w:rPr>
          <w:lang w:val="bg-BG"/>
        </w:rPr>
        <w:t xml:space="preserve"> Съгласно писмото на Експедицията…от 23.</w:t>
      </w:r>
      <w:r w:rsidR="00E20970">
        <w:t>VII</w:t>
      </w:r>
      <w:r w:rsidR="00E20970">
        <w:rPr>
          <w:lang w:val="bg-BG"/>
        </w:rPr>
        <w:t xml:space="preserve">.т.г под номер 6139. Съветът решава да се отпуснат на тая експедиция, за напечатване на привременните банкноти от 20 и 50 лв. – 8640 кред. Рубли. Говори се за изплащане на извършен труд, на изпълнена и доставена поръчка на 20-те и 50-левовите банкноти, смятани за временни. Окуражава ни и друг документ от август 1885 г. : </w:t>
      </w:r>
      <w:r w:rsidR="004E0F2E">
        <w:t>“</w:t>
      </w:r>
      <w:r w:rsidR="004E0F2E">
        <w:rPr>
          <w:lang w:val="bg-BG"/>
        </w:rPr>
        <w:t>да се помоли финансовия министър да напише в Експедицията за отпечатване на петдесет хиляди билета окончателни от стойност сто лева</w:t>
      </w:r>
      <w:r w:rsidR="004E0F2E">
        <w:t>”</w:t>
      </w:r>
      <w:r w:rsidR="004E0F2E">
        <w:rPr>
          <w:lang w:val="bg-BG"/>
        </w:rPr>
        <w:t xml:space="preserve">. Уверяваме се, че през август 1885 г. е замислена и трета българска банкнота, столевката, считана за постоянна. За нея има и друго писмо, от 20 януари 1887г. : </w:t>
      </w:r>
      <w:r w:rsidR="004E0F2E">
        <w:t>“</w:t>
      </w:r>
      <w:r w:rsidR="004E0F2E">
        <w:rPr>
          <w:lang w:val="bg-BG"/>
        </w:rPr>
        <w:t>…имаме чест да ви уведомим, господине Министре, че ние одобряваме изпроводения от Експедиция образец на банкнотите от 100 лева с поправките… Същевременно съобщаваме, че направихме нужното разпореждане за изплащането на 6500 кредитни рубли по отпечатването на банкнотите</w:t>
      </w:r>
      <w:r w:rsidR="004E0F2E">
        <w:t>”</w:t>
      </w:r>
      <w:r w:rsidR="004E0F2E">
        <w:rPr>
          <w:lang w:val="bg-BG"/>
        </w:rPr>
        <w:t xml:space="preserve">. Ето яе е одобрен образецът, предплаща се и поръчката. И още един довод, пак с протокол УС на БНБ – вече от 1903 г., когато в Петербург се печата втората емисия български банкноти: </w:t>
      </w:r>
      <w:r w:rsidR="004E0F2E">
        <w:t>“</w:t>
      </w:r>
      <w:r w:rsidR="004E0F2E">
        <w:rPr>
          <w:lang w:val="bg-BG"/>
        </w:rPr>
        <w:t>…решава се да се изпрати софийския жител Георги Яковлевич Кирков, който и друг път е ръководил и надзиравал печатането на банкнотите в същата експедиция</w:t>
      </w:r>
      <w:r w:rsidR="004E0F2E">
        <w:t>”</w:t>
      </w:r>
      <w:r w:rsidR="004E0F2E">
        <w:rPr>
          <w:lang w:val="bg-BG"/>
        </w:rPr>
        <w:t>.</w:t>
      </w:r>
    </w:p>
    <w:p w:rsidR="004E0F2E" w:rsidRDefault="004E0F2E" w:rsidP="00672418">
      <w:pPr>
        <w:rPr>
          <w:lang w:val="bg-BG"/>
        </w:rPr>
      </w:pPr>
      <w:r>
        <w:rPr>
          <w:lang w:val="bg-BG"/>
        </w:rPr>
        <w:lastRenderedPageBreak/>
        <w:t xml:space="preserve">Кога </w:t>
      </w:r>
      <w:r>
        <w:t>“</w:t>
      </w:r>
      <w:r>
        <w:rPr>
          <w:lang w:val="bg-BG"/>
        </w:rPr>
        <w:t>друг път</w:t>
      </w:r>
      <w:r>
        <w:t>”</w:t>
      </w:r>
      <w:r>
        <w:rPr>
          <w:lang w:val="bg-BG"/>
        </w:rPr>
        <w:t>, ако не от отпечатването на първите три български банкноти? Възниква и такъв въпрос: защо БНБ не е продължила да поръчва и 5-те и 10-те левови банкноти в Петербург? Подробностите, разбира се не са документирани. Какво обаче ни подсказва историята: от 1887 г. Министър председател на България е Стефан Стамболов, неговият режим е известен с противоруската си политика. Тогава са скъсани и дипломатическите отношения с Русия. И естествено е вече БНБ да се обърне към лондонската фирма за поръчка на 5 и 10-левовите банкноти. Те отначало изобщо не са били предвиждани. Наистина, къде са отпечатани най-първите ни банкноти?</w:t>
      </w:r>
    </w:p>
    <w:p w:rsidR="00DE46B7" w:rsidRDefault="004E0F2E" w:rsidP="004E0F2E">
      <w:pPr>
        <w:rPr>
          <w:lang w:val="bg-BG"/>
        </w:rPr>
      </w:pPr>
      <w:r>
        <w:rPr>
          <w:lang w:val="bg-BG"/>
        </w:rPr>
        <w:t>Едно установено мнение, барикадирано от десетилетията, се съпротивлява на всякакви опити да бъде съборено. Но трябва ли да го приемем мълчаливо и завинаги? Подкрепяни от цитираните документи, ние мо</w:t>
      </w:r>
      <w:r w:rsidR="00DE46B7">
        <w:rPr>
          <w:lang w:val="bg-BG"/>
        </w:rPr>
        <w:t>жем уверено да твърдим, че най-първите ни банкноти от 20, 50 и 100 лв. са отпечатани в Петербург, в братска Русия – 7 години след като тя ни бе освободила от петвековното иго!</w:t>
      </w:r>
    </w:p>
    <w:p w:rsidR="00C53F57" w:rsidRDefault="00DE46B7" w:rsidP="004E0F2E">
      <w:pPr>
        <w:rPr>
          <w:lang w:val="bg-BG"/>
        </w:rPr>
      </w:pPr>
      <w:r>
        <w:rPr>
          <w:lang w:val="bg-BG"/>
        </w:rPr>
        <w:t xml:space="preserve">На първите банкноти от 20 и 50 лв. има надпис </w:t>
      </w:r>
      <w:r>
        <w:t>“</w:t>
      </w:r>
      <w:r>
        <w:rPr>
          <w:lang w:val="bg-BG"/>
        </w:rPr>
        <w:t xml:space="preserve"> 1 Август 1885</w:t>
      </w:r>
      <w:r>
        <w:t>”</w:t>
      </w:r>
      <w:r>
        <w:rPr>
          <w:lang w:val="bg-BG"/>
        </w:rPr>
        <w:t xml:space="preserve">, а фактически са пуснати в обръщение през Септември същата година. Банкнотата от 20 лв. е в цвят охра и с размери 95 </w:t>
      </w:r>
      <w:r>
        <w:t>x</w:t>
      </w:r>
      <w:r>
        <w:rPr>
          <w:lang w:val="bg-BG"/>
        </w:rPr>
        <w:t xml:space="preserve"> 130 мм. , а тази от 50 лв. в цвят резеда и с размери 95 </w:t>
      </w:r>
      <w:r>
        <w:t>x</w:t>
      </w:r>
      <w:r>
        <w:rPr>
          <w:lang w:val="bg-BG"/>
        </w:rPr>
        <w:t xml:space="preserve"> 150 мм. На лицевата страна на всяка банкнота с тесен украсен шрифт е изписано – </w:t>
      </w:r>
      <w:r>
        <w:t>“</w:t>
      </w:r>
      <w:r>
        <w:rPr>
          <w:lang w:val="bg-BG"/>
        </w:rPr>
        <w:t>БЪЛГАРСКА НАРОДНА БАНКА</w:t>
      </w:r>
      <w:r>
        <w:t xml:space="preserve">”. </w:t>
      </w:r>
      <w:r>
        <w:rPr>
          <w:lang w:val="bg-BG"/>
        </w:rPr>
        <w:t xml:space="preserve">Под този текст четем с по-дребни печатни букви стойността на банкнотата, като от двете страни на буквения текст е изписано с арабски цифри съответната стойност. Под този ред се чете дребен текст: </w:t>
      </w:r>
      <w:r>
        <w:t>“</w:t>
      </w:r>
      <w:r>
        <w:rPr>
          <w:lang w:val="bg-BG"/>
        </w:rPr>
        <w:t>В замяна на тази банкнота БНБ плаща предявително 20 (или 50) лева злато</w:t>
      </w:r>
      <w:r>
        <w:t>”</w:t>
      </w:r>
      <w:r>
        <w:rPr>
          <w:lang w:val="bg-BG"/>
        </w:rPr>
        <w:t>. Горе в лявата страна на банкнотата в рам</w:t>
      </w:r>
      <w:r w:rsidR="000335CF">
        <w:rPr>
          <w:lang w:val="bg-BG"/>
        </w:rPr>
        <w:t>ката на един квадрат е поместен гербът на княжество България. Долу в ляво и дясно е съответният номер на банкнотата, а между номерата са подписите на управителя и касиера на БНБ от това време. В самата основа на банкнотата в малка правоъгълна рамка е изписан съответния член на Наказателния закон, по който се наказват фалшификаторите на банкнотата. Този текст е печатан със съвсем дребен шрифт в два реда. Обратната страна на банкнотата е твърде опростена. В рамките на една елипса, с допълнителни, не особени краиси орнаменти, с големи ръкописни цифри е изписана номиналната стойност на банкнотата. По художествено и техническо изпълнение първите български банкноти са лишени от достойнствата на отпечатаните в следващите емисии. Всъщност тези две най-първи банкноти са били отпечатани в размер на общо 65 00000 лева златни, от които по 20 лв. – 275000 броя за 5500.000 лв. и по 50 лв – 20.000 бр. за 1.000.000 лв. златни.</w:t>
      </w:r>
      <w:r w:rsidR="00C53F57">
        <w:rPr>
          <w:lang w:val="bg-BG"/>
        </w:rPr>
        <w:t xml:space="preserve"> През 1885 г. за курсирали само за 210.000 лв. общо.</w:t>
      </w:r>
    </w:p>
    <w:p w:rsidR="00C53F57" w:rsidRDefault="00C53F57" w:rsidP="004E0F2E">
      <w:pPr>
        <w:rPr>
          <w:lang w:val="bg-BG"/>
        </w:rPr>
      </w:pPr>
      <w:r>
        <w:rPr>
          <w:lang w:val="bg-BG"/>
        </w:rPr>
        <w:t xml:space="preserve">През 1887 г. са били отпечатани купюри и от 100 лв. – общо 50.000 бр. за 5.000.000 лева златни, които обаче са пуснати едва през 1889 г. Изработени са в художествено отношение много по издържано, в син цвят с размери 110 </w:t>
      </w:r>
      <w:r>
        <w:t xml:space="preserve">x </w:t>
      </w:r>
      <w:r>
        <w:rPr>
          <w:lang w:val="bg-BG"/>
        </w:rPr>
        <w:t>180 мм.</w:t>
      </w:r>
    </w:p>
    <w:p w:rsidR="00C53F57" w:rsidRDefault="00C53F57" w:rsidP="004E0F2E">
      <w:pPr>
        <w:rPr>
          <w:lang w:val="bg-BG"/>
        </w:rPr>
      </w:pPr>
      <w:r>
        <w:rPr>
          <w:lang w:val="bg-BG"/>
        </w:rPr>
        <w:t>Предвидените първоначално банкноти от 500 и 1000 лв. в първата българска емисия въобще не са били отпечатани.</w:t>
      </w:r>
    </w:p>
    <w:p w:rsidR="00F619C7" w:rsidRDefault="00C53F57" w:rsidP="004E0F2E">
      <w:pPr>
        <w:rPr>
          <w:lang w:val="bg-BG"/>
        </w:rPr>
      </w:pPr>
      <w:r>
        <w:rPr>
          <w:lang w:val="bg-BG"/>
        </w:rPr>
        <w:t>Към първите български банкноти населението се е отнасяло с недоверие и известен страх и банкнотите не са се задържали у притежателите им за дълго време. Богатите спестявали златни монети (френски, швейцарски, турски)</w:t>
      </w:r>
      <w:r w:rsidR="00DB4362">
        <w:rPr>
          <w:lang w:val="bg-BG"/>
        </w:rPr>
        <w:t xml:space="preserve"> , а бедните пестели</w:t>
      </w:r>
      <w:r w:rsidR="00F619C7">
        <w:rPr>
          <w:lang w:val="bg-BG"/>
        </w:rPr>
        <w:t xml:space="preserve"> сребърни монети, най-вече петолевки от емисии 884-885 г. С цел да се популяризират банкнотите сред широките слоеве на по-бедното българско население, отпечатани били банкноти с по-малка номинална стойност от 5 и 10 лв. , обменяеми в злато, каквито законът не е предвиждал въобще. Тези малоценни банкноти са </w:t>
      </w:r>
      <w:r w:rsidR="00F619C7">
        <w:rPr>
          <w:lang w:val="bg-BG"/>
        </w:rPr>
        <w:lastRenderedPageBreak/>
        <w:t>влезли в обръщение през 1890 г. По 5 лв. са били отпечатани 400.000 бр. , а по 10 лв. – 230.000 бр. в ЗЛАТО.</w:t>
      </w:r>
    </w:p>
    <w:p w:rsidR="00F619C7" w:rsidRDefault="00F619C7" w:rsidP="004E0F2E">
      <w:pPr>
        <w:rPr>
          <w:lang w:val="bg-BG"/>
        </w:rPr>
      </w:pPr>
      <w:r>
        <w:rPr>
          <w:lang w:val="bg-BG"/>
        </w:rPr>
        <w:t xml:space="preserve">Поради настъпилата стопанска криза обмяната на банкноти в злато било преустановено и били пуснати банкноти от 5, 10 и 50 лв. , в сребро. За целта били използувани старите златни банкноти, като на местото, където било изписано </w:t>
      </w:r>
      <w:r>
        <w:t>“</w:t>
      </w:r>
      <w:r>
        <w:rPr>
          <w:lang w:val="bg-BG"/>
        </w:rPr>
        <w:t>злато</w:t>
      </w:r>
      <w:r>
        <w:t>”</w:t>
      </w:r>
      <w:r>
        <w:rPr>
          <w:lang w:val="bg-BG"/>
        </w:rPr>
        <w:t xml:space="preserve">, са поставяло препечатка с нов текст </w:t>
      </w:r>
      <w:r>
        <w:t>“</w:t>
      </w:r>
      <w:r>
        <w:rPr>
          <w:lang w:val="bg-BG"/>
        </w:rPr>
        <w:t>СРЕБРО</w:t>
      </w:r>
      <w:r>
        <w:t>”</w:t>
      </w:r>
      <w:r>
        <w:rPr>
          <w:lang w:val="bg-BG"/>
        </w:rPr>
        <w:t xml:space="preserve">. По този начин били предечатани 600000 бр. по 5 лв. , 2.270.000 бр. по 10 лв. и 81.000 бр. по 50 лв. Тези банкноти са били пуснати в обръщение през 1899 г. </w:t>
      </w:r>
    </w:p>
    <w:p w:rsidR="009261DD" w:rsidRDefault="00F619C7" w:rsidP="004E0F2E">
      <w:pPr>
        <w:rPr>
          <w:lang w:val="bg-BG"/>
        </w:rPr>
      </w:pPr>
      <w:r>
        <w:rPr>
          <w:lang w:val="bg-BG"/>
        </w:rPr>
        <w:t>Красиви ли са нашите стари банкноти от първата емисия? Те са печатани в различни години и от различни чуждестранни фирми, затова и художествено са разностилни. В оскъдните материали на архивите не е записано името на нито един от художниците, участвували в оформяването им. Надяваме се, че в бъдеще изкуствоведите ще ни помогнат да открием поне художника на най-дребните купюри – по 5 и 10 лв. , защото в същност</w:t>
      </w:r>
      <w:r w:rsidR="00AC7094">
        <w:rPr>
          <w:lang w:val="bg-BG"/>
        </w:rPr>
        <w:t xml:space="preserve"> само на тяхната опака</w:t>
      </w:r>
      <w:r w:rsidR="009261DD">
        <w:rPr>
          <w:lang w:val="bg-BG"/>
        </w:rPr>
        <w:t xml:space="preserve"> страна освен графичните плетеници има и картинни изобращения. Според един протоколна Упр. Съвет на БНБ, върху петолевките е нарисувана </w:t>
      </w:r>
      <w:r w:rsidR="009261DD">
        <w:t>“</w:t>
      </w:r>
      <w:r w:rsidR="009261DD">
        <w:rPr>
          <w:lang w:val="bg-BG"/>
        </w:rPr>
        <w:t>емблемата на орание</w:t>
      </w:r>
      <w:r w:rsidR="009261DD">
        <w:t>”</w:t>
      </w:r>
      <w:r w:rsidR="009261DD">
        <w:rPr>
          <w:lang w:val="bg-BG"/>
        </w:rPr>
        <w:t xml:space="preserve">. В същия протокол се указва – </w:t>
      </w:r>
      <w:r w:rsidR="009261DD">
        <w:t>“</w:t>
      </w:r>
      <w:r w:rsidR="009261DD">
        <w:rPr>
          <w:lang w:val="bg-BG"/>
        </w:rPr>
        <w:t>на лицето на банкнотите от 10 лв. да се отпечата емблемата на жътвата на гюла, а на опакито – емблемата на пладнение на овце</w:t>
      </w:r>
      <w:r w:rsidR="009261DD">
        <w:t>”</w:t>
      </w:r>
      <w:r w:rsidR="009261DD">
        <w:rPr>
          <w:lang w:val="bg-BG"/>
        </w:rPr>
        <w:t>.</w:t>
      </w:r>
    </w:p>
    <w:p w:rsidR="009261DD" w:rsidRDefault="009261DD" w:rsidP="004E0F2E">
      <w:pPr>
        <w:rPr>
          <w:lang w:val="bg-BG"/>
        </w:rPr>
      </w:pPr>
      <w:r>
        <w:rPr>
          <w:lang w:val="bg-BG"/>
        </w:rPr>
        <w:t xml:space="preserve">Духът на следосвобожденското ни село е проникнал и в малката картина върху лицевата страна на 100-левовата банкнота: българка с хурка и момченце в национални носии, край тях символи на земното плодородие: сърп с житен клас вляво, зем.оръдия, вдясно – лопата и търмък. Това са първите банкноти и за нас са най-драгоценни. За съжаление обаче, много малко бройки са запазени в колекциите на Централно управление на БНБ, в някои само музейни сбирки и в частни колекционери – </w:t>
      </w:r>
      <w:r>
        <w:t>“</w:t>
      </w:r>
      <w:r>
        <w:rPr>
          <w:lang w:val="bg-BG"/>
        </w:rPr>
        <w:t>бонисти</w:t>
      </w:r>
      <w:r>
        <w:t xml:space="preserve">”, </w:t>
      </w:r>
      <w:r>
        <w:rPr>
          <w:lang w:val="bg-BG"/>
        </w:rPr>
        <w:t>без обаче да има някой пулна колекция от същите, а много рядко се срещат в добро качество – съвършено запазени.</w:t>
      </w:r>
    </w:p>
    <w:p w:rsidR="009769EE" w:rsidRDefault="009261DD" w:rsidP="004E0F2E">
      <w:pPr>
        <w:rPr>
          <w:lang w:val="bg-BG"/>
        </w:rPr>
      </w:pPr>
      <w:r>
        <w:rPr>
          <w:lang w:val="bg-BG"/>
        </w:rPr>
        <w:t>Изтеглени са от обръщение от 1904 г. до 1907 г. , когато са влезли в обръщение банкнотите от втората емисия, така наречените</w:t>
      </w:r>
      <w:r w:rsidR="009769EE">
        <w:rPr>
          <w:lang w:val="bg-BG"/>
        </w:rPr>
        <w:t xml:space="preserve"> </w:t>
      </w:r>
      <w:r w:rsidR="009769EE">
        <w:t>“</w:t>
      </w:r>
      <w:r w:rsidR="009769EE">
        <w:rPr>
          <w:lang w:val="bg-BG"/>
        </w:rPr>
        <w:t>орловки</w:t>
      </w:r>
      <w:r w:rsidR="009769EE">
        <w:t xml:space="preserve">” – </w:t>
      </w:r>
      <w:r w:rsidR="009769EE">
        <w:rPr>
          <w:lang w:val="bg-BG"/>
        </w:rPr>
        <w:t>през 1903 г.</w:t>
      </w:r>
    </w:p>
    <w:p w:rsidR="00C003A7" w:rsidRDefault="009769EE" w:rsidP="004E0F2E">
      <w:pPr>
        <w:rPr>
          <w:lang w:val="bg-BG"/>
        </w:rPr>
      </w:pPr>
      <w:r>
        <w:rPr>
          <w:lang w:val="bg-BG"/>
        </w:rPr>
        <w:t>Банкнотното обръщение у нас до края на миналото столетие е съвсем незначително, по-малко от 1 лев на глава от населението. Анализът по години показва, че банкнотното обръщение в периода 1885 – 1890 г. е колебливо</w:t>
      </w:r>
      <w:r w:rsidR="000D4B12">
        <w:rPr>
          <w:lang w:val="bg-BG"/>
        </w:rPr>
        <w:t xml:space="preserve"> и се движи на приливи и отливи, като циркулацията на банкнотите варира между 213.000 и 1.700.000 лв. златни. Или по години: 1885 г. – 213.000, 1886 г. – 49 </w:t>
      </w:r>
      <w:r w:rsidR="000D4B12">
        <w:t>x.</w:t>
      </w:r>
      <w:r w:rsidR="000D4B12">
        <w:rPr>
          <w:lang w:val="bg-BG"/>
        </w:rPr>
        <w:t xml:space="preserve">лв. , 1887 г. – 1.035.000 лв. , 1888 г. – 183 </w:t>
      </w:r>
      <w:r w:rsidR="000D4B12">
        <w:t>x</w:t>
      </w:r>
      <w:r w:rsidR="000D4B12">
        <w:rPr>
          <w:lang w:val="bg-BG"/>
        </w:rPr>
        <w:t>.лв. , 1889 г. – 402</w:t>
      </w:r>
      <w:r w:rsidR="000D4B12">
        <w:t xml:space="preserve"> x.</w:t>
      </w:r>
      <w:r w:rsidR="000D4B12">
        <w:rPr>
          <w:lang w:val="bg-BG"/>
        </w:rPr>
        <w:t>лв. , 1890 г. – 1.957.000 лв. , 1898 г. – 3.150.000 лв. , 1900 г. – 6.737.000 лв. Един бегъл поглед на тези данни ни убеждава, че след 1890 г. банкнотното обращение у нас показва трайна тенденция</w:t>
      </w:r>
      <w:r w:rsidR="00C003A7">
        <w:rPr>
          <w:lang w:val="bg-BG"/>
        </w:rPr>
        <w:t xml:space="preserve"> на чувствителното увеличение. И действително, ако в 1890 г. имаме курсиращи банкноти на стойност около 2 милиона лева, през 1898 г. – 3 милиона, то през 1900 г. те нарастват на близо 7 милиона лева при общо отпечатани и пуснати в обръщение банкноти от първата българска емисия на стойност 45.550.000 лв. Това е било отношението на българина от онова време към първите ни банкноти. Тяхното съществуване е било мъчително и сравнително кратко.</w:t>
      </w:r>
    </w:p>
    <w:p w:rsidR="00C53F57" w:rsidRPr="00F619C7" w:rsidRDefault="00C003A7" w:rsidP="004E0F2E">
      <w:pPr>
        <w:rPr>
          <w:lang w:val="bg-BG"/>
        </w:rPr>
      </w:pPr>
      <w:r>
        <w:rPr>
          <w:lang w:val="bg-BG"/>
        </w:rPr>
        <w:t xml:space="preserve">За покупателната сила на банкнотите от първата емисия и въобще за покупателната сила на парите по онова време може да съдим от следните примери: Месечната заплата на писар в Мин. На финансите е била 100 лв. Една кория от три уврата (1 уврат около 1000 кв.м.) струвала 140 лв. , </w:t>
      </w:r>
      <w:r>
        <w:rPr>
          <w:lang w:val="bg-BG"/>
        </w:rPr>
        <w:lastRenderedPageBreak/>
        <w:t>една нива – един уврат – 10лв. , ливада – 15 лв. единия дюлюм = 920 кв.м. Съмнения за фалшификации и данни за такива на банкнотите ни от първата емисия нямаме.</w:t>
      </w:r>
      <w:bookmarkStart w:id="0" w:name="_GoBack"/>
      <w:bookmarkEnd w:id="0"/>
    </w:p>
    <w:p w:rsidR="004E0F2E" w:rsidRDefault="004E0F2E" w:rsidP="00672418"/>
    <w:p w:rsidR="004E0F2E" w:rsidRDefault="004E0F2E" w:rsidP="00672418"/>
    <w:p w:rsidR="004E0F2E" w:rsidRDefault="004E0F2E" w:rsidP="00672418"/>
    <w:p w:rsidR="004E0F2E" w:rsidRDefault="004E0F2E" w:rsidP="00672418"/>
    <w:p w:rsidR="004E0F2E" w:rsidRDefault="004E0F2E" w:rsidP="00672418"/>
    <w:p w:rsidR="004E0F2E" w:rsidRDefault="004E0F2E" w:rsidP="00672418"/>
    <w:p w:rsidR="004E0F2E" w:rsidRDefault="004E0F2E" w:rsidP="00672418"/>
    <w:p w:rsidR="004E0F2E" w:rsidRDefault="004E0F2E" w:rsidP="00672418"/>
    <w:p w:rsidR="004E0F2E" w:rsidRDefault="004E0F2E" w:rsidP="00672418"/>
    <w:p w:rsidR="004E0F2E" w:rsidRDefault="004E0F2E" w:rsidP="00672418"/>
    <w:p w:rsidR="004E0F2E" w:rsidRDefault="004E0F2E" w:rsidP="00672418"/>
    <w:p w:rsidR="00672418" w:rsidRPr="00672418" w:rsidRDefault="00672418" w:rsidP="00672418">
      <w:pPr>
        <w:rPr>
          <w:lang w:val="bg-BG"/>
        </w:rPr>
      </w:pPr>
      <w:r>
        <w:rPr>
          <w:lang w:val="bg-BG"/>
        </w:rPr>
        <w:t xml:space="preserve"> </w:t>
      </w:r>
    </w:p>
    <w:sectPr w:rsidR="00672418" w:rsidRPr="0067241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18"/>
    <w:rsid w:val="000335CF"/>
    <w:rsid w:val="000D4B12"/>
    <w:rsid w:val="004E0F2E"/>
    <w:rsid w:val="00617DCF"/>
    <w:rsid w:val="00672418"/>
    <w:rsid w:val="008A33FF"/>
    <w:rsid w:val="009261DD"/>
    <w:rsid w:val="009769EE"/>
    <w:rsid w:val="00AC01C6"/>
    <w:rsid w:val="00AC7094"/>
    <w:rsid w:val="00C003A7"/>
    <w:rsid w:val="00C53F57"/>
    <w:rsid w:val="00C65124"/>
    <w:rsid w:val="00DB4362"/>
    <w:rsid w:val="00DE46B7"/>
    <w:rsid w:val="00E20970"/>
    <w:rsid w:val="00F6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1A1EF-64D7-443F-BB12-2AD7C899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Admin</dc:creator>
  <cp:keywords/>
  <dc:description/>
  <cp:lastModifiedBy>PHD Admin</cp:lastModifiedBy>
  <cp:revision>12</cp:revision>
  <dcterms:created xsi:type="dcterms:W3CDTF">2016-05-31T07:38:00Z</dcterms:created>
  <dcterms:modified xsi:type="dcterms:W3CDTF">2016-05-31T09:02:00Z</dcterms:modified>
</cp:coreProperties>
</file>